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90E0C" w14:textId="77777777" w:rsidR="00357302" w:rsidRDefault="00357302" w:rsidP="00357302">
      <w:pPr>
        <w:spacing w:before="240" w:after="240" w:line="240" w:lineRule="auto"/>
        <w:jc w:val="center"/>
      </w:pPr>
      <w:r>
        <w:rPr>
          <w:b/>
          <w:bCs/>
          <w:color w:val="000000"/>
          <w:sz w:val="24"/>
          <w:szCs w:val="24"/>
        </w:rPr>
        <w:t>§ 9 Salvatorische Klausel</w:t>
      </w:r>
    </w:p>
    <w:p w14:paraId="6C2CD17A" w14:textId="77777777" w:rsidR="00357302" w:rsidRDefault="00357302" w:rsidP="00357302">
      <w:pPr>
        <w:spacing w:before="240" w:after="240" w:line="240" w:lineRule="auto"/>
      </w:pPr>
      <w:r>
        <w:rPr>
          <w:color w:val="000000"/>
          <w:sz w:val="24"/>
          <w:szCs w:val="24"/>
        </w:rPr>
        <w:t> </w:t>
      </w:r>
    </w:p>
    <w:p w14:paraId="57F33519" w14:textId="54B7F1E7" w:rsidR="00DB38D5" w:rsidRPr="00DB38D5" w:rsidRDefault="00357302" w:rsidP="00DB38D5">
      <w:pPr>
        <w:pStyle w:val="Default"/>
        <w:rPr>
          <w:rFonts w:asciiTheme="minorHAnsi" w:hAnsiTheme="minorHAnsi" w:cstheme="minorHAnsi"/>
          <w:sz w:val="20"/>
          <w:szCs w:val="20"/>
        </w:rPr>
      </w:pPr>
      <w:r w:rsidRPr="00DB38D5">
        <w:rPr>
          <w:rFonts w:asciiTheme="minorHAnsi" w:hAnsiTheme="minorHAnsi" w:cstheme="minorHAnsi"/>
        </w:rPr>
        <w:t>Sollten eine oder mehrere Bestimmungen dieses Vertrages rechtsunwirksam sein oder werden, so soll dadurch die Gültigkeit der übrigen Bestimmungen nicht berührt werden. Die ungültige Bestimmung wird schnellstmöglich durch eine andere ersetzt, die dem wirtschaftlichen Gehalt der rechtsunwirksamen Bestimmung am nächsten kommt</w:t>
      </w:r>
      <w:r w:rsidR="00DB38D5" w:rsidRPr="00DB38D5">
        <w:rPr>
          <w:rFonts w:asciiTheme="minorHAnsi" w:hAnsiTheme="minorHAnsi" w:cstheme="minorHAnsi"/>
        </w:rPr>
        <w:t>.</w:t>
      </w:r>
    </w:p>
    <w:p w14:paraId="0E6D1D8D" w14:textId="2848F3A0" w:rsidR="00357302" w:rsidRPr="00F73070" w:rsidRDefault="00357302" w:rsidP="00357302">
      <w:pPr>
        <w:spacing w:before="240" w:after="240" w:line="240" w:lineRule="auto"/>
        <w:rPr>
          <w:color w:val="FF0000"/>
        </w:rPr>
      </w:pPr>
    </w:p>
    <w:p w14:paraId="2474203A" w14:textId="69E297E2" w:rsidR="00EC758C" w:rsidRPr="00F73070" w:rsidRDefault="00357302" w:rsidP="00F73070">
      <w:pPr>
        <w:spacing w:before="240" w:after="240" w:line="240" w:lineRule="auto"/>
      </w:pPr>
      <w:r w:rsidRPr="00F73070">
        <w:rPr>
          <w:color w:val="FF0000"/>
          <w:sz w:val="24"/>
          <w:szCs w:val="24"/>
        </w:rPr>
        <w:t> </w:t>
      </w:r>
      <w:r w:rsidRPr="00F73070">
        <w:rPr>
          <w:color w:val="FF0000"/>
          <w:sz w:val="24"/>
          <w:szCs w:val="24"/>
        </w:rPr>
        <w:br/>
      </w:r>
      <w:r w:rsidRPr="00F73070">
        <w:rPr>
          <w:color w:val="FF0000"/>
          <w:sz w:val="24"/>
          <w:szCs w:val="24"/>
        </w:rPr>
        <w:br/>
      </w:r>
      <w:r w:rsidRPr="00F73070">
        <w:rPr>
          <w:color w:val="FF0000"/>
          <w:sz w:val="32"/>
          <w:szCs w:val="32"/>
        </w:rPr>
        <w:br/>
      </w:r>
      <w:r w:rsidRPr="00F73070">
        <w:rPr>
          <w:sz w:val="24"/>
          <w:szCs w:val="24"/>
        </w:rPr>
        <w:t>________________________________</w:t>
      </w:r>
      <w:r w:rsidRPr="00F73070">
        <w:rPr>
          <w:color w:val="FF0000"/>
          <w:sz w:val="24"/>
          <w:szCs w:val="24"/>
        </w:rPr>
        <w:tab/>
        <w:t> </w:t>
      </w:r>
      <w:r w:rsidRPr="00F73070">
        <w:rPr>
          <w:sz w:val="24"/>
          <w:szCs w:val="24"/>
        </w:rPr>
        <w:t>________________________________</w:t>
      </w:r>
      <w:r w:rsidRPr="00F73070">
        <w:rPr>
          <w:sz w:val="24"/>
          <w:szCs w:val="24"/>
        </w:rPr>
        <w:br/>
      </w:r>
      <w:r w:rsidRPr="00F73070">
        <w:rPr>
          <w:sz w:val="20"/>
          <w:szCs w:val="24"/>
        </w:rPr>
        <w:t>Ort und Datum</w:t>
      </w:r>
      <w:r w:rsidR="00162C01">
        <w:rPr>
          <w:sz w:val="20"/>
          <w:szCs w:val="24"/>
        </w:rPr>
        <w:t xml:space="preserve"> </w:t>
      </w:r>
      <w:r w:rsidR="00162C01" w:rsidRPr="00166AE9">
        <w:rPr>
          <w:rFonts w:ascii="Verdana" w:hAnsi="Verdana"/>
          <w:color w:val="FFFFFF" w:themeColor="background1"/>
          <w:sz w:val="4"/>
          <w:szCs w:val="4"/>
        </w:rPr>
        <w:t>@#textfield(</w:t>
      </w:r>
      <w:r w:rsidR="00162C01" w:rsidRPr="00166AE9">
        <w:rPr>
          <w:rFonts w:ascii="Verdana" w:hAnsi="Verdana"/>
          <w:color w:val="FFFFFF" w:themeColor="background1"/>
          <w:sz w:val="4"/>
          <w:szCs w:val="4"/>
        </w:rPr>
        <w:t>1</w:t>
      </w:r>
      <w:r w:rsidR="00162C01" w:rsidRPr="00166AE9">
        <w:rPr>
          <w:rFonts w:ascii="Verdana" w:hAnsi="Verdana"/>
          <w:color w:val="FFFFFF" w:themeColor="background1"/>
          <w:sz w:val="4"/>
          <w:szCs w:val="4"/>
        </w:rPr>
        <w:t>;sigDate</w:t>
      </w:r>
      <w:r w:rsidR="00162C01" w:rsidRPr="00166AE9">
        <w:rPr>
          <w:rFonts w:ascii="Verdana" w:hAnsi="Verdana"/>
          <w:color w:val="FFFFFF" w:themeColor="background1"/>
          <w:sz w:val="4"/>
          <w:szCs w:val="4"/>
        </w:rPr>
        <w:t>1</w:t>
      </w:r>
      <w:r w:rsidR="00162C01" w:rsidRPr="00166AE9">
        <w:rPr>
          <w:rFonts w:ascii="Verdana" w:hAnsi="Verdana"/>
          <w:color w:val="FFFFFF" w:themeColor="background1"/>
          <w:sz w:val="4"/>
          <w:szCs w:val="4"/>
        </w:rPr>
        <w:t>;Datum;19</w:t>
      </w:r>
      <w:r w:rsidR="00166AE9" w:rsidRPr="00166AE9">
        <w:rPr>
          <w:rFonts w:ascii="Verdana" w:hAnsi="Verdana"/>
          <w:color w:val="FFFFFF" w:themeColor="background1"/>
          <w:sz w:val="4"/>
          <w:szCs w:val="4"/>
        </w:rPr>
        <w:t>3</w:t>
      </w:r>
      <w:r w:rsidR="00162C01" w:rsidRPr="00166AE9">
        <w:rPr>
          <w:rFonts w:ascii="Verdana" w:hAnsi="Verdana"/>
          <w:color w:val="FFFFFF" w:themeColor="background1"/>
          <w:sz w:val="4"/>
          <w:szCs w:val="4"/>
        </w:rPr>
        <w:t>;20;-6</w:t>
      </w:r>
      <w:r w:rsidR="00166AE9" w:rsidRPr="00166AE9">
        <w:rPr>
          <w:rFonts w:ascii="Verdana" w:hAnsi="Verdana"/>
          <w:color w:val="FFFFFF" w:themeColor="background1"/>
          <w:sz w:val="4"/>
          <w:szCs w:val="4"/>
        </w:rPr>
        <w:t>2</w:t>
      </w:r>
      <w:r w:rsidR="00162C01" w:rsidRPr="00166AE9">
        <w:rPr>
          <w:rFonts w:ascii="Verdana" w:hAnsi="Verdana"/>
          <w:color w:val="FFFFFF" w:themeColor="background1"/>
          <w:sz w:val="4"/>
          <w:szCs w:val="4"/>
        </w:rPr>
        <w:t>;13;false;10;COURIER;12)#@</w:t>
      </w:r>
      <w:r w:rsidR="00162C01" w:rsidRPr="00166AE9">
        <w:rPr>
          <w:rFonts w:ascii="Verdana" w:hAnsi="Verdana" w:cs="Verdana"/>
          <w:color w:val="FFFFFF" w:themeColor="background1"/>
          <w:sz w:val="10"/>
          <w:szCs w:val="10"/>
          <w:lang w:eastAsia="en-US"/>
        </w:rPr>
        <w:tab/>
      </w:r>
      <w:r w:rsidR="001A4A13" w:rsidRPr="00162C01">
        <w:rPr>
          <w:color w:val="FF0000"/>
          <w:sz w:val="20"/>
          <w:szCs w:val="24"/>
        </w:rPr>
        <w:tab/>
      </w:r>
      <w:r w:rsidR="001A4A13" w:rsidRPr="00162C01">
        <w:rPr>
          <w:color w:val="FF0000"/>
          <w:sz w:val="20"/>
          <w:szCs w:val="24"/>
        </w:rPr>
        <w:tab/>
      </w:r>
      <w:r w:rsidRPr="00F73070">
        <w:rPr>
          <w:sz w:val="20"/>
          <w:szCs w:val="24"/>
        </w:rPr>
        <w:t>Auftraggeber</w:t>
      </w:r>
      <w:r w:rsidRPr="00F73070">
        <w:rPr>
          <w:rFonts w:ascii="Verdana" w:hAnsi="Verdana" w:cs="Verdana"/>
          <w:b/>
          <w:bCs/>
          <w:i/>
          <w:iCs/>
          <w:color w:val="FFFFFF" w:themeColor="background1"/>
          <w:sz w:val="2"/>
          <w:szCs w:val="2"/>
        </w:rPr>
        <w:t>@#</w:t>
      </w:r>
      <w:proofErr w:type="spellStart"/>
      <w:r w:rsidRPr="00F73070">
        <w:rPr>
          <w:rFonts w:ascii="Verdana" w:hAnsi="Verdana" w:cs="Verdana"/>
          <w:b/>
          <w:bCs/>
          <w:i/>
          <w:iCs/>
          <w:color w:val="FFFFFF" w:themeColor="background1"/>
          <w:sz w:val="2"/>
          <w:szCs w:val="2"/>
        </w:rPr>
        <w:t>signature</w:t>
      </w:r>
      <w:proofErr w:type="spellEnd"/>
      <w:r w:rsidRPr="00F73070">
        <w:rPr>
          <w:rFonts w:ascii="Verdana" w:hAnsi="Verdana" w:cs="Verdana"/>
          <w:b/>
          <w:bCs/>
          <w:i/>
          <w:iCs/>
          <w:color w:val="FFFFFF" w:themeColor="background1"/>
          <w:sz w:val="2"/>
          <w:szCs w:val="2"/>
        </w:rPr>
        <w:t>(1;eSigVerm1;Vermittler 1;200;40;-52;14;true;Ich habe das Dokument gelesen und stimmte dem Inhalt zu.)#@</w:t>
      </w:r>
      <w:r w:rsidRPr="00F73070">
        <w:rPr>
          <w:b/>
          <w:bCs/>
          <w:i/>
          <w:iCs/>
          <w:color w:val="FFFFFF" w:themeColor="background1"/>
          <w:sz w:val="12"/>
          <w:szCs w:val="16"/>
        </w:rPr>
        <w:br/>
      </w:r>
      <w:r w:rsidRPr="00F73070">
        <w:rPr>
          <w:sz w:val="20"/>
          <w:szCs w:val="24"/>
        </w:rPr>
        <w:br/>
      </w:r>
      <w:r w:rsidRPr="00F73070">
        <w:rPr>
          <w:sz w:val="20"/>
          <w:szCs w:val="24"/>
        </w:rPr>
        <w:br/>
      </w:r>
      <w:r w:rsidRPr="00F73070">
        <w:rPr>
          <w:sz w:val="20"/>
          <w:szCs w:val="24"/>
        </w:rPr>
        <w:br/>
      </w:r>
      <w:r w:rsidRPr="00F73070">
        <w:rPr>
          <w:sz w:val="20"/>
          <w:szCs w:val="24"/>
        </w:rPr>
        <w:br/>
      </w:r>
      <w:r w:rsidRPr="00F73070">
        <w:rPr>
          <w:sz w:val="20"/>
          <w:szCs w:val="24"/>
        </w:rPr>
        <w:br/>
      </w:r>
      <w:r w:rsidRPr="00F73070">
        <w:rPr>
          <w:sz w:val="20"/>
          <w:szCs w:val="24"/>
        </w:rPr>
        <w:br/>
      </w:r>
      <w:r w:rsidRPr="00F73070">
        <w:rPr>
          <w:sz w:val="24"/>
          <w:szCs w:val="24"/>
        </w:rPr>
        <w:t> ________________________________</w:t>
      </w:r>
      <w:r w:rsidRPr="00F73070">
        <w:rPr>
          <w:sz w:val="24"/>
          <w:szCs w:val="24"/>
        </w:rPr>
        <w:tab/>
        <w:t> ________________________________</w:t>
      </w:r>
      <w:r w:rsidRPr="00F73070">
        <w:rPr>
          <w:sz w:val="24"/>
          <w:szCs w:val="24"/>
        </w:rPr>
        <w:br/>
      </w:r>
      <w:r w:rsidR="00162C01">
        <w:rPr>
          <w:sz w:val="20"/>
          <w:szCs w:val="24"/>
        </w:rPr>
        <w:t xml:space="preserve"> </w:t>
      </w:r>
      <w:r w:rsidRPr="00F73070">
        <w:rPr>
          <w:sz w:val="20"/>
          <w:szCs w:val="24"/>
        </w:rPr>
        <w:t>Ort und Datum</w:t>
      </w:r>
      <w:r w:rsidR="00162C01">
        <w:rPr>
          <w:sz w:val="20"/>
          <w:szCs w:val="24"/>
        </w:rPr>
        <w:t xml:space="preserve"> </w:t>
      </w:r>
      <w:r w:rsidR="00162C01" w:rsidRPr="00166AE9">
        <w:rPr>
          <w:rFonts w:ascii="Verdana" w:hAnsi="Verdana"/>
          <w:color w:val="FFFFFF" w:themeColor="background1"/>
          <w:sz w:val="4"/>
          <w:szCs w:val="4"/>
        </w:rPr>
        <w:t>@#textfield(</w:t>
      </w:r>
      <w:r w:rsidR="00162C01" w:rsidRPr="00166AE9">
        <w:rPr>
          <w:rFonts w:ascii="Verdana" w:hAnsi="Verdana"/>
          <w:color w:val="FFFFFF" w:themeColor="background1"/>
          <w:sz w:val="4"/>
          <w:szCs w:val="4"/>
        </w:rPr>
        <w:t>2</w:t>
      </w:r>
      <w:r w:rsidR="00162C01" w:rsidRPr="00166AE9">
        <w:rPr>
          <w:rFonts w:ascii="Verdana" w:hAnsi="Verdana"/>
          <w:color w:val="FFFFFF" w:themeColor="background1"/>
          <w:sz w:val="4"/>
          <w:szCs w:val="4"/>
        </w:rPr>
        <w:t>;sigDate</w:t>
      </w:r>
      <w:r w:rsidR="00162C01" w:rsidRPr="00166AE9">
        <w:rPr>
          <w:rFonts w:ascii="Verdana" w:hAnsi="Verdana"/>
          <w:color w:val="FFFFFF" w:themeColor="background1"/>
          <w:sz w:val="4"/>
          <w:szCs w:val="4"/>
        </w:rPr>
        <w:t>2</w:t>
      </w:r>
      <w:r w:rsidR="00162C01" w:rsidRPr="00166AE9">
        <w:rPr>
          <w:rFonts w:ascii="Verdana" w:hAnsi="Verdana"/>
          <w:color w:val="FFFFFF" w:themeColor="background1"/>
          <w:sz w:val="4"/>
          <w:szCs w:val="4"/>
        </w:rPr>
        <w:t>;Datum;</w:t>
      </w:r>
      <w:r w:rsidR="00162C01" w:rsidRPr="00166AE9">
        <w:rPr>
          <w:rFonts w:ascii="Verdana" w:hAnsi="Verdana"/>
          <w:color w:val="FFFFFF" w:themeColor="background1"/>
          <w:sz w:val="4"/>
          <w:szCs w:val="4"/>
        </w:rPr>
        <w:t>19</w:t>
      </w:r>
      <w:r w:rsidR="00166AE9" w:rsidRPr="00166AE9">
        <w:rPr>
          <w:rFonts w:ascii="Verdana" w:hAnsi="Verdana"/>
          <w:color w:val="FFFFFF" w:themeColor="background1"/>
          <w:sz w:val="4"/>
          <w:szCs w:val="4"/>
        </w:rPr>
        <w:t>2</w:t>
      </w:r>
      <w:r w:rsidR="00162C01" w:rsidRPr="00166AE9">
        <w:rPr>
          <w:rFonts w:ascii="Verdana" w:hAnsi="Verdana"/>
          <w:color w:val="FFFFFF" w:themeColor="background1"/>
          <w:sz w:val="4"/>
          <w:szCs w:val="4"/>
        </w:rPr>
        <w:t>;</w:t>
      </w:r>
      <w:r w:rsidR="00162C01" w:rsidRPr="00166AE9">
        <w:rPr>
          <w:rFonts w:ascii="Verdana" w:hAnsi="Verdana"/>
          <w:color w:val="FFFFFF" w:themeColor="background1"/>
          <w:sz w:val="4"/>
          <w:szCs w:val="4"/>
        </w:rPr>
        <w:t>20</w:t>
      </w:r>
      <w:r w:rsidR="00162C01" w:rsidRPr="00166AE9">
        <w:rPr>
          <w:rFonts w:ascii="Verdana" w:hAnsi="Verdana"/>
          <w:color w:val="FFFFFF" w:themeColor="background1"/>
          <w:sz w:val="4"/>
          <w:szCs w:val="4"/>
        </w:rPr>
        <w:t>;-</w:t>
      </w:r>
      <w:r w:rsidR="00162C01" w:rsidRPr="00166AE9">
        <w:rPr>
          <w:rFonts w:ascii="Verdana" w:hAnsi="Verdana"/>
          <w:color w:val="FFFFFF" w:themeColor="background1"/>
          <w:sz w:val="4"/>
          <w:szCs w:val="4"/>
        </w:rPr>
        <w:t>6</w:t>
      </w:r>
      <w:r w:rsidR="00166AE9" w:rsidRPr="00166AE9">
        <w:rPr>
          <w:rFonts w:ascii="Verdana" w:hAnsi="Verdana"/>
          <w:color w:val="FFFFFF" w:themeColor="background1"/>
          <w:sz w:val="4"/>
          <w:szCs w:val="4"/>
        </w:rPr>
        <w:t>1</w:t>
      </w:r>
      <w:r w:rsidR="00162C01" w:rsidRPr="00166AE9">
        <w:rPr>
          <w:rFonts w:ascii="Verdana" w:hAnsi="Verdana"/>
          <w:color w:val="FFFFFF" w:themeColor="background1"/>
          <w:sz w:val="4"/>
          <w:szCs w:val="4"/>
        </w:rPr>
        <w:t>;1</w:t>
      </w:r>
      <w:r w:rsidR="00162C01" w:rsidRPr="00166AE9">
        <w:rPr>
          <w:rFonts w:ascii="Verdana" w:hAnsi="Verdana"/>
          <w:color w:val="FFFFFF" w:themeColor="background1"/>
          <w:sz w:val="4"/>
          <w:szCs w:val="4"/>
        </w:rPr>
        <w:t>3</w:t>
      </w:r>
      <w:r w:rsidR="00162C01" w:rsidRPr="00166AE9">
        <w:rPr>
          <w:rFonts w:ascii="Verdana" w:hAnsi="Verdana"/>
          <w:color w:val="FFFFFF" w:themeColor="background1"/>
          <w:sz w:val="4"/>
          <w:szCs w:val="4"/>
        </w:rPr>
        <w:t>;false;10;COURIER;12)#@</w:t>
      </w:r>
      <w:r w:rsidR="001A4A13" w:rsidRPr="00166AE9">
        <w:rPr>
          <w:rFonts w:ascii="Verdana" w:hAnsi="Verdana" w:cs="Verdana"/>
          <w:color w:val="FFFFFF" w:themeColor="background1"/>
          <w:sz w:val="10"/>
          <w:szCs w:val="10"/>
          <w:lang w:eastAsia="en-US"/>
        </w:rPr>
        <w:tab/>
      </w:r>
      <w:r w:rsidR="001A4A13" w:rsidRPr="00F73070">
        <w:rPr>
          <w:rFonts w:ascii="Verdana" w:hAnsi="Verdana" w:cs="Verdana"/>
          <w:sz w:val="10"/>
          <w:szCs w:val="10"/>
          <w:lang w:eastAsia="en-US"/>
        </w:rPr>
        <w:tab/>
      </w:r>
      <w:r w:rsidR="001A4A13" w:rsidRPr="00F73070">
        <w:rPr>
          <w:rFonts w:ascii="Verdana" w:hAnsi="Verdana" w:cs="Verdana"/>
          <w:sz w:val="10"/>
          <w:szCs w:val="10"/>
          <w:lang w:eastAsia="en-US"/>
        </w:rPr>
        <w:tab/>
      </w:r>
      <w:r w:rsidRPr="00F73070">
        <w:rPr>
          <w:sz w:val="20"/>
          <w:szCs w:val="24"/>
        </w:rPr>
        <w:t>Auftragnehmer</w:t>
      </w:r>
      <w:r w:rsidRPr="00F73070">
        <w:rPr>
          <w:rFonts w:ascii="Verdana" w:hAnsi="Verdana" w:cs="Verdana"/>
          <w:color w:val="FFFFFF" w:themeColor="background1"/>
          <w:sz w:val="2"/>
          <w:szCs w:val="2"/>
        </w:rPr>
        <w:t>@#</w:t>
      </w:r>
      <w:proofErr w:type="spellStart"/>
      <w:r w:rsidRPr="00F73070">
        <w:rPr>
          <w:rFonts w:ascii="Verdana" w:hAnsi="Verdana" w:cs="Verdana"/>
          <w:color w:val="FFFFFF" w:themeColor="background1"/>
          <w:sz w:val="2"/>
          <w:szCs w:val="2"/>
        </w:rPr>
        <w:t>signature</w:t>
      </w:r>
      <w:proofErr w:type="spellEnd"/>
      <w:r w:rsidRPr="00F73070">
        <w:rPr>
          <w:rFonts w:ascii="Verdana" w:hAnsi="Verdana" w:cs="Verdana"/>
          <w:color w:val="FFFFFF" w:themeColor="background1"/>
          <w:sz w:val="2"/>
          <w:szCs w:val="2"/>
        </w:rPr>
        <w:t>(2;eSigVerm2;Vermittler 2;200;40;-60;14;true;Ich habe das Dokument gelesen und stimmte dem Inhalt zu.)#@</w:t>
      </w:r>
    </w:p>
    <w:sectPr w:rsidR="00EC758C" w:rsidRPr="00F73070" w:rsidSect="00357302">
      <w:pgSz w:w="11906" w:h="16838" w:code="9"/>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302"/>
    <w:rsid w:val="00162C01"/>
    <w:rsid w:val="00166AE9"/>
    <w:rsid w:val="001A4A13"/>
    <w:rsid w:val="00267DC4"/>
    <w:rsid w:val="00357302"/>
    <w:rsid w:val="00521A8C"/>
    <w:rsid w:val="006E23D8"/>
    <w:rsid w:val="00947C9E"/>
    <w:rsid w:val="00A23AF8"/>
    <w:rsid w:val="00CD3816"/>
    <w:rsid w:val="00D167A5"/>
    <w:rsid w:val="00D33B55"/>
    <w:rsid w:val="00DB38D5"/>
    <w:rsid w:val="00EC758C"/>
    <w:rsid w:val="00F730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B9259"/>
  <w15:chartTrackingRefBased/>
  <w15:docId w15:val="{449A7E32-C26F-4468-95C4-741BB6B5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57302"/>
    <w:pPr>
      <w:spacing w:after="200" w:line="276" w:lineRule="auto"/>
    </w:pPr>
    <w:rPr>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DB38D5"/>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7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796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Marvin Weitz</dc:creator>
  <cp:keywords/>
  <dc:description/>
  <cp:lastModifiedBy>marvin.weitz@nepatec.de</cp:lastModifiedBy>
  <cp:revision>7</cp:revision>
  <cp:lastPrinted>2022-04-07T09:22:00Z</cp:lastPrinted>
  <dcterms:created xsi:type="dcterms:W3CDTF">2020-08-19T13:55:00Z</dcterms:created>
  <dcterms:modified xsi:type="dcterms:W3CDTF">2022-04-07T09:23:00Z</dcterms:modified>
</cp:coreProperties>
</file>